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5" w:rsidRPr="00D35ED5" w:rsidRDefault="00D35ED5" w:rsidP="00D35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 обучение</w:t>
      </w:r>
    </w:p>
    <w:p w:rsidR="00D35ED5" w:rsidRPr="00D35ED5" w:rsidRDefault="00D35ED5" w:rsidP="00D35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не дополнительные каникулы, а процесс </w:t>
      </w:r>
      <w:proofErr w:type="gramStart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расписанию</w:t>
      </w:r>
      <w:proofErr w:type="gramEnd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онлайн.</w:t>
      </w:r>
    </w:p>
    <w:p w:rsidR="00D35ED5" w:rsidRPr="00D35ED5" w:rsidRDefault="00D35ED5" w:rsidP="00D3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 дистанционного обучения может быть организована в следующих форматах:</w:t>
      </w:r>
    </w:p>
    <w:p w:rsidR="00D35ED5" w:rsidRPr="00D35ED5" w:rsidRDefault="00D35ED5" w:rsidP="00D3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Дистанционное обучение – это живое общение учителя с </w:t>
      </w:r>
      <w:proofErr w:type="gramStart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</w:t>
      </w:r>
      <w:proofErr w:type="gramEnd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реального времени через системы специального ПО </w:t>
      </w:r>
      <w:proofErr w:type="spellStart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ZOOM</w:t>
      </w:r>
    </w:p>
    <w:p w:rsidR="00D35ED5" w:rsidRPr="00D35ED5" w:rsidRDefault="00D35ED5" w:rsidP="00D3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Электронное обучение 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</w:p>
    <w:p w:rsidR="00D35ED5" w:rsidRPr="00D35ED5" w:rsidRDefault="00D35ED5" w:rsidP="00D3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ряд инструментов для организации дистанционного процесса обучения, что позволит обучающимся, находясь дома, не прерывать учебный процесс, проявить способности к самостоятельному изучению предметов, перенести все классные мероприятия в виртуальное пространство и участвовать в них дистанционно.</w:t>
      </w:r>
    </w:p>
    <w:p w:rsidR="00D35ED5" w:rsidRPr="00D35ED5" w:rsidRDefault="00D35ED5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администратора и учителей  Дневник.ru</w:t>
      </w:r>
    </w:p>
    <w:p w:rsidR="00D35ED5" w:rsidRPr="00D35ED5" w:rsidRDefault="00D35ED5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Записи, новости и объявления</w:t>
      </w:r>
    </w:p>
    <w:p w:rsidR="00D35ED5" w:rsidRPr="00D35ED5" w:rsidRDefault="00D35ED5" w:rsidP="00D35ED5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информирования пользователей о начале карантина, продолжительности процесса дистанционного обучения в связи с карантином, а также для публикации другой организационной информации следует использовать </w:t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записи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Предусмотрены отдельные страницы, на которых не только </w:t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создаются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но и </w:t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хранятся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записи - стены записей. С помощью </w:t>
      </w:r>
      <w:proofErr w:type="gramStart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записей</w:t>
      </w:r>
      <w:proofErr w:type="gramEnd"/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 создать объявление как на всю образовательную организацию, так и для обучающихся определенного класса.</w:t>
      </w:r>
    </w:p>
    <w:p w:rsidR="00D35ED5" w:rsidRPr="00D35ED5" w:rsidRDefault="00D35ED5" w:rsidP="00D35ED5">
      <w:pPr>
        <w:shd w:val="clear" w:color="auto" w:fill="FFFFFF"/>
        <w:spacing w:before="100" w:beforeAutospacing="1"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 публикации записи необходимо:</w:t>
      </w:r>
    </w:p>
    <w:p w:rsidR="00D35ED5" w:rsidRPr="00D35ED5" w:rsidRDefault="00D35ED5" w:rsidP="00D35ED5">
      <w:pPr>
        <w:spacing w:after="0" w:line="360" w:lineRule="atLeast"/>
        <w:ind w:left="18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открыть страницу со стеной записей;</w:t>
      </w:r>
    </w:p>
    <w:p w:rsidR="00D35ED5" w:rsidRPr="00D35ED5" w:rsidRDefault="00D35ED5" w:rsidP="00D35ED5">
      <w:pPr>
        <w:spacing w:after="0" w:line="360" w:lineRule="atLeast"/>
        <w:ind w:left="18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ввести текст записи в текстовом поле;</w:t>
      </w:r>
    </w:p>
    <w:p w:rsidR="00D35ED5" w:rsidRPr="00D35ED5" w:rsidRDefault="00D35ED5" w:rsidP="00D35ED5">
      <w:pPr>
        <w:spacing w:after="0" w:line="360" w:lineRule="atLeast"/>
        <w:ind w:left="18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нажать кнопку </w:t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«Отправить»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5ED5" w:rsidRPr="00D35ED5" w:rsidRDefault="00D35ED5" w:rsidP="00D35ED5">
      <w:pPr>
        <w:shd w:val="clear" w:color="auto" w:fill="FFFFFF"/>
        <w:spacing w:before="100" w:beforeAutospacing="1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инструкцией по созданию записи можно ознакомиться </w:t>
      </w:r>
      <w:hyperlink r:id="rId5" w:tgtFrame="_blank" w:history="1">
        <w:r w:rsidRPr="00D35ED5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bdr w:val="none" w:sz="0" w:space="0" w:color="auto" w:frame="1"/>
            <w:lang w:eastAsia="ru-RU"/>
          </w:rPr>
          <w:t>здесь</w:t>
        </w:r>
      </w:hyperlink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Подробно о том, как использовать записи для 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написано </w:t>
      </w:r>
      <w:hyperlink r:id="rId6" w:tgtFrame="_blank" w:history="1">
        <w:r w:rsidRPr="00D35E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тут</w:t>
        </w:r>
      </w:hyperlink>
    </w:p>
    <w:p w:rsidR="00D35ED5" w:rsidRDefault="00D35ED5" w:rsidP="00D35ED5">
      <w:pPr>
        <w:shd w:val="clear" w:color="auto" w:fill="FFFFFF"/>
        <w:spacing w:before="100" w:beforeAutospacing="1"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5ED5" w:rsidRDefault="00D35ED5" w:rsidP="00D35ED5">
      <w:pPr>
        <w:shd w:val="clear" w:color="auto" w:fill="FFFFFF"/>
        <w:spacing w:before="100" w:beforeAutospacing="1"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5ED5" w:rsidRPr="00D35ED5" w:rsidRDefault="00D35ED5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Файлы</w:t>
      </w:r>
    </w:p>
    <w:p w:rsidR="00D35ED5" w:rsidRPr="00D35ED5" w:rsidRDefault="00D35ED5" w:rsidP="00D35ED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для обучающихся на карантине следует размещать в разделе «Файлы» на странице класса или профиле организации по усмотрению сотрудников.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На данные материалы впоследствии можно дать ссылки в описании домашних заданий или объявлениях на класс. Общий объём загружаемых файлов не должен превышать </w:t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Гб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Сервис «Файлы» доступен во вкладке «Файлы» как на профиле школы, так и на профиле классов. Для загрузки файлов нужно нажать кнопку «Загрузить файлы».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Ознакомиться с инструкцией по работе с файлами можно </w:t>
      </w:r>
      <w:hyperlink r:id="rId7" w:tgtFrame="_blank" w:history="1">
        <w:r w:rsidRPr="00D35ED5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bdr w:val="none" w:sz="0" w:space="0" w:color="auto" w:frame="1"/>
            <w:lang w:eastAsia="ru-RU"/>
          </w:rPr>
          <w:t>тут</w:t>
        </w:r>
      </w:hyperlink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5ED5" w:rsidRPr="00D35ED5" w:rsidRDefault="00D35ED5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Домашние задания</w:t>
      </w:r>
    </w:p>
    <w:p w:rsidR="00D35ED5" w:rsidRPr="00D35ED5" w:rsidRDefault="00D35ED5" w:rsidP="00D3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помощью функции «Домашние задания» преподаватель может выдавать как групповые, так и индивидуальные задания и контролировать ход их выполнения. </w:t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Обучающиеся, дистанционно выполнив задание, сразу могут отправить результаты. Для этого преподаватель должен при создании домашнего задания отметить пункт «Требуется файл с результатом».</w:t>
      </w:r>
    </w:p>
    <w:p w:rsidR="00D35ED5" w:rsidRPr="00D35ED5" w:rsidRDefault="00D35ED5" w:rsidP="00D35ED5">
      <w:pPr>
        <w:shd w:val="clear" w:color="auto" w:fill="FFFFFF"/>
        <w:spacing w:before="100" w:beforeAutospacing="1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В домашнем задании можно указать вид оценки, даты исполнения, наличие проверки, время на выполнения, а также прикрепить файл с заданием. Преподаватель может изменять статус задания, оставлять комментарии, давать индивидуальные консультации. Все действия обучающегося и педагога сохраняются и записываются. Родители также могут видеть выданные их детям домашние задания.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Создать и выдать домашнее задание можно несколькими способами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35ED5" w:rsidRPr="00D35ED5" w:rsidRDefault="00D35ED5" w:rsidP="00D35ED5">
      <w:pPr>
        <w:spacing w:after="0" w:line="360" w:lineRule="atLeast"/>
        <w:ind w:left="18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странице конкретного урока;</w:t>
      </w:r>
    </w:p>
    <w:p w:rsidR="00D35ED5" w:rsidRPr="00D35ED5" w:rsidRDefault="00D35ED5" w:rsidP="00D35ED5">
      <w:pPr>
        <w:spacing w:after="0" w:line="360" w:lineRule="atLeast"/>
        <w:ind w:left="18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странице «Поурочное планирование»;</w:t>
      </w:r>
    </w:p>
    <w:p w:rsidR="00D35ED5" w:rsidRPr="00D35ED5" w:rsidRDefault="00D35ED5" w:rsidP="00D35ED5">
      <w:pPr>
        <w:spacing w:after="0" w:line="360" w:lineRule="atLeast"/>
        <w:ind w:left="18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странице «Домашние задания».</w:t>
      </w:r>
    </w:p>
    <w:p w:rsidR="00D35ED5" w:rsidRPr="00D35ED5" w:rsidRDefault="00D35ED5" w:rsidP="00D35ED5">
      <w:pPr>
        <w:shd w:val="clear" w:color="auto" w:fill="FFFFFF"/>
        <w:spacing w:before="100" w:beforeAutospacing="1" w:after="0" w:line="360" w:lineRule="atLeast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Подробнее о работе с домашними заданиями можно прочитать </w:t>
      </w:r>
      <w:hyperlink r:id="rId8" w:tgtFrame="_blank" w:history="1">
        <w:r w:rsidRPr="00D35ED5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bdr w:val="none" w:sz="0" w:space="0" w:color="auto" w:frame="1"/>
            <w:lang w:eastAsia="ru-RU"/>
          </w:rPr>
          <w:t>тут</w:t>
        </w:r>
      </w:hyperlink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Также можно ознакомиться с видео</w:t>
      </w:r>
      <w:hyperlink r:id="rId9" w:tgtFrame="_blank" w:history="1">
        <w:r w:rsidRPr="00D35ED5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bdr w:val="none" w:sz="0" w:space="0" w:color="auto" w:frame="1"/>
            <w:lang w:eastAsia="ru-RU"/>
          </w:rPr>
          <w:t> «Домашнее задание: ответы на популярные вопросы».</w:t>
        </w:r>
      </w:hyperlink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Примечание: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выдаче индивидуального домашнего задания можно прочесть </w:t>
      </w:r>
      <w:hyperlink r:id="rId10" w:tgtFrame="_blank" w:history="1">
        <w:r w:rsidRPr="00D35ED5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bdr w:val="none" w:sz="0" w:space="0" w:color="auto" w:frame="1"/>
            <w:lang w:eastAsia="ru-RU"/>
          </w:rPr>
          <w:t>тут</w:t>
        </w:r>
      </w:hyperlink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5ED5" w:rsidRDefault="00D35ED5" w:rsidP="00D3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5EFA" w:rsidRDefault="00D95EFA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5EFA" w:rsidRDefault="00D95EFA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5EFA" w:rsidRDefault="00D95EFA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5EFA" w:rsidRDefault="00D95EFA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5EFA" w:rsidRDefault="00D95EFA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5EFA" w:rsidRDefault="00D95EFA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5ED5" w:rsidRPr="00D35ED5" w:rsidRDefault="00D35ED5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Для всех пользователей Дневник.ru</w:t>
      </w:r>
    </w:p>
    <w:p w:rsidR="00D35ED5" w:rsidRDefault="00D35ED5" w:rsidP="00D35ED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Личные  сообщения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5ED5" w:rsidRDefault="00D35ED5" w:rsidP="00D35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5ED5" w:rsidRDefault="00D35ED5" w:rsidP="00D35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индивидуального общения необходимо использовать личные сообщения.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5ED5" w:rsidRPr="00D35ED5" w:rsidRDefault="00D35ED5" w:rsidP="00D35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Написать личное сообщение пользователю можно, нажав иконку </w:t>
      </w: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«конверт» 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правом верхнем углу его личного профиля.</w:t>
      </w:r>
    </w:p>
    <w:p w:rsidR="00D35ED5" w:rsidRDefault="00D35ED5" w:rsidP="00D3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5ED5" w:rsidRPr="00D35ED5" w:rsidRDefault="00D35ED5" w:rsidP="00D35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родителей и обучающихся</w:t>
      </w:r>
    </w:p>
    <w:p w:rsidR="00D35ED5" w:rsidRPr="00D35ED5" w:rsidRDefault="00D35ED5" w:rsidP="00D35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электронный дневник родители и обучающиеся заходят на портале </w:t>
      </w:r>
      <w:hyperlink r:id="rId11" w:tgtFrame="_blank" w:history="1">
        <w:r w:rsidRPr="00D35ED5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bdr w:val="none" w:sz="0" w:space="0" w:color="auto" w:frame="1"/>
            <w:lang w:eastAsia="ru-RU"/>
          </w:rPr>
          <w:t>https://dnevnik.ru/</w:t>
        </w:r>
      </w:hyperlink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используя логин и пароль от их личного кабинета на данном портале.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Информацию по получению или восстановлению пароля  можно получить у администратора АИС Дневник.ru </w:t>
      </w:r>
      <w:proofErr w:type="spellStart"/>
      <w:r w:rsidRPr="00D35E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Зенюковой</w:t>
      </w:r>
      <w:proofErr w:type="spellEnd"/>
      <w:r w:rsidRPr="00D35E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Елены Сергеевны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D35E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 89173110657, адрес электронной почты </w:t>
      </w:r>
      <w:hyperlink r:id="rId12" w:history="1">
        <w:r w:rsidRPr="00D35E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elenazenyukova</w:t>
        </w:r>
        <w:r w:rsidRPr="00D35E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35E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35E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35E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</w:p>
    <w:p w:rsidR="00D35ED5" w:rsidRPr="00D35ED5" w:rsidRDefault="00D35ED5" w:rsidP="00D3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ED5" w:rsidRPr="00D35ED5" w:rsidSect="00D35E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D5"/>
    <w:rsid w:val="00D35ED5"/>
    <w:rsid w:val="00D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ED5"/>
    <w:rPr>
      <w:b/>
      <w:bCs/>
    </w:rPr>
  </w:style>
  <w:style w:type="character" w:styleId="a4">
    <w:name w:val="Hyperlink"/>
    <w:basedOn w:val="a0"/>
    <w:uiPriority w:val="99"/>
    <w:semiHidden/>
    <w:unhideWhenUsed/>
    <w:rsid w:val="00D35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ED5"/>
    <w:rPr>
      <w:b/>
      <w:bCs/>
    </w:rPr>
  </w:style>
  <w:style w:type="character" w:styleId="a4">
    <w:name w:val="Hyperlink"/>
    <w:basedOn w:val="a0"/>
    <w:uiPriority w:val="99"/>
    <w:semiHidden/>
    <w:unhideWhenUsed/>
    <w:rsid w:val="00D3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dnevnik.ru/hc/ru/articles/3600078364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dnevnik.ru/hc/ru/articles/203476688" TargetMode="External"/><Relationship Id="rId12" Type="http://schemas.openxmlformats.org/officeDocument/2006/relationships/hyperlink" Target="mailto:elenazenyuk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dnevnik.ru/hc/ru/articles/360001806508" TargetMode="External"/><Relationship Id="rId11" Type="http://schemas.openxmlformats.org/officeDocument/2006/relationships/hyperlink" Target="https://dnevnik.ru/" TargetMode="External"/><Relationship Id="rId5" Type="http://schemas.openxmlformats.org/officeDocument/2006/relationships/hyperlink" Target="https://help.dnevnik.ru/hc/ru/articles/360001824567" TargetMode="External"/><Relationship Id="rId10" Type="http://schemas.openxmlformats.org/officeDocument/2006/relationships/hyperlink" Target="https://help.dnevnik.ru/hc/ru/articles/214002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cl0CJNR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232</cp:lastModifiedBy>
  <cp:revision>3</cp:revision>
  <dcterms:created xsi:type="dcterms:W3CDTF">2020-04-14T18:51:00Z</dcterms:created>
  <dcterms:modified xsi:type="dcterms:W3CDTF">2020-04-14T19:01:00Z</dcterms:modified>
</cp:coreProperties>
</file>